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A3CD" w14:textId="6EC49A59" w:rsidR="003F796D" w:rsidRPr="009B0325" w:rsidRDefault="00FF2E99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sz w:val="24"/>
          <w:szCs w:val="24"/>
        </w:rPr>
      </w:pPr>
      <w:r w:rsidRPr="009B032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E46CD73" wp14:editId="0F4C0D14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4017645" cy="2679065"/>
            <wp:effectExtent l="0" t="0" r="1905" b="6985"/>
            <wp:wrapTopAndBottom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6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32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3496FD2" wp14:editId="70C0E8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8000" cy="2667000"/>
            <wp:effectExtent l="0" t="0" r="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4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5AD" w:rsidRPr="009B0325">
        <w:rPr>
          <w:rFonts w:ascii="Arial" w:hAnsi="Arial" w:cs="Arial"/>
          <w:b/>
          <w:color w:val="0099CC"/>
        </w:rPr>
        <w:br/>
      </w:r>
      <w:r w:rsidR="003F796D" w:rsidRPr="7E09E3FC">
        <w:rPr>
          <w:rFonts w:ascii="Arial" w:hAnsi="Arial" w:cs="Arial"/>
          <w:b/>
          <w:bCs/>
          <w:sz w:val="24"/>
          <w:szCs w:val="24"/>
        </w:rPr>
        <w:t>Tervetuloa Satelliittirippikoululaiseksi Järvenpään seurakuntaan 2021!</w:t>
      </w:r>
    </w:p>
    <w:p w14:paraId="70E5BC92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sz w:val="24"/>
          <w:szCs w:val="24"/>
        </w:rPr>
      </w:pPr>
    </w:p>
    <w:p w14:paraId="388029B8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Käyt rippikoulusi muualla kuin Järvenpään seurakunnan järjestämänä. Kuitenkin on tärkeää osallistua oman seurakunnan tapahtumiin. Tässä kirjeessä on päivämäärät, joissa sinun tulee olla paikalla, jotta saat </w:t>
      </w:r>
      <w:proofErr w:type="spellStart"/>
      <w:r w:rsidRPr="009B0325">
        <w:rPr>
          <w:rFonts w:ascii="Arial" w:hAnsi="Arial" w:cs="Arial"/>
        </w:rPr>
        <w:t>kotiseurakuntajakson</w:t>
      </w:r>
      <w:proofErr w:type="spellEnd"/>
      <w:r w:rsidRPr="009B0325">
        <w:rPr>
          <w:rFonts w:ascii="Arial" w:hAnsi="Arial" w:cs="Arial"/>
        </w:rPr>
        <w:t xml:space="preserve"> suoritettua. </w:t>
      </w:r>
    </w:p>
    <w:p w14:paraId="27CD5B47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14:paraId="0C3367B2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Mikäli sinun on mahdotonta päästä johonkin ennakkotapaamisista, ilmoita siitä etukäteen ohjaajalle (muista viestissä laittaa oma nimesi ja merkintä, että olet tässä satelliittiryhmässä) ja sovi, miten korvaat tapaamisen! </w:t>
      </w:r>
      <w:proofErr w:type="spellStart"/>
      <w:r w:rsidRPr="009B0325">
        <w:rPr>
          <w:rFonts w:ascii="Arial" w:hAnsi="Arial" w:cs="Arial"/>
        </w:rPr>
        <w:t>Kevätjakson</w:t>
      </w:r>
      <w:proofErr w:type="spellEnd"/>
      <w:r w:rsidRPr="009B0325">
        <w:rPr>
          <w:rFonts w:ascii="Arial" w:hAnsi="Arial" w:cs="Arial"/>
        </w:rPr>
        <w:t xml:space="preserve"> lopussa saat todistuksen suoritetusta </w:t>
      </w:r>
      <w:proofErr w:type="spellStart"/>
      <w:r w:rsidRPr="009B0325">
        <w:rPr>
          <w:rFonts w:ascii="Arial" w:hAnsi="Arial" w:cs="Arial"/>
        </w:rPr>
        <w:t>ennakkojaksosta</w:t>
      </w:r>
      <w:proofErr w:type="spellEnd"/>
      <w:r w:rsidRPr="009B0325">
        <w:rPr>
          <w:rFonts w:ascii="Arial" w:hAnsi="Arial" w:cs="Arial"/>
        </w:rPr>
        <w:t>, jonka voit viedä oman rippikoulusi ohjaajille. Lomake on tämän kirjeen liitteenä. Täytäthän sen omilla tiedoillasi ensimmäiseen tapaamiseen valmiiksi. Järvenpään seurakunta lahjoittaa sinulle myös Raamatun.</w:t>
      </w:r>
    </w:p>
    <w:p w14:paraId="2B1DD448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14:paraId="3265A5F9" w14:textId="4F4B013B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Kokoonnumme ennen kaikkia tapaamisia ulkona seurakuntatalon edessä yläpihalla ja menemme tapahtumiin ryhmänä. </w:t>
      </w:r>
    </w:p>
    <w:p w14:paraId="009D16CE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14:paraId="25808C0B" w14:textId="5755701A" w:rsidR="003F796D" w:rsidRPr="009B0325" w:rsidRDefault="003F796D" w:rsidP="003F796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  <w:b/>
        </w:rPr>
        <w:t>Ensimmäinen tapaaminen</w:t>
      </w:r>
      <w:r w:rsidRPr="009B0325">
        <w:rPr>
          <w:rFonts w:ascii="Arial" w:hAnsi="Arial" w:cs="Arial"/>
        </w:rPr>
        <w:t xml:space="preserve"> </w:t>
      </w:r>
      <w:r w:rsidR="00EB2255">
        <w:rPr>
          <w:rFonts w:ascii="Arial" w:hAnsi="Arial" w:cs="Arial"/>
        </w:rPr>
        <w:t>8.2</w:t>
      </w:r>
      <w:r w:rsidRPr="009B0325">
        <w:rPr>
          <w:rFonts w:ascii="Arial" w:hAnsi="Arial" w:cs="Arial"/>
        </w:rPr>
        <w:t>.202</w:t>
      </w:r>
      <w:r w:rsidR="00EB2255">
        <w:rPr>
          <w:rFonts w:ascii="Arial" w:hAnsi="Arial" w:cs="Arial"/>
        </w:rPr>
        <w:t>1</w:t>
      </w:r>
      <w:r w:rsidRPr="009B0325">
        <w:rPr>
          <w:rFonts w:ascii="Arial" w:hAnsi="Arial" w:cs="Arial"/>
        </w:rPr>
        <w:t xml:space="preserve"> klo 17.-18. </w:t>
      </w:r>
      <w:r w:rsidRPr="00971016">
        <w:rPr>
          <w:rFonts w:ascii="Arial" w:hAnsi="Arial" w:cs="Arial"/>
          <w:strike/>
        </w:rPr>
        <w:t>Seurakuntatalon edessä (Kirkkotie 1).</w:t>
      </w:r>
      <w:r w:rsidRPr="009B0325">
        <w:rPr>
          <w:rFonts w:ascii="Arial" w:hAnsi="Arial" w:cs="Arial"/>
        </w:rPr>
        <w:t xml:space="preserve">  </w:t>
      </w:r>
      <w:proofErr w:type="spellStart"/>
      <w:r w:rsidR="00971016">
        <w:rPr>
          <w:rFonts w:ascii="Arial" w:hAnsi="Arial" w:cs="Arial"/>
        </w:rPr>
        <w:t>Teams</w:t>
      </w:r>
      <w:proofErr w:type="spellEnd"/>
      <w:r w:rsidR="00971016">
        <w:rPr>
          <w:rFonts w:ascii="Arial" w:hAnsi="Arial" w:cs="Arial"/>
        </w:rPr>
        <w:t>-tapaaminen, saat sähköpostia asiasta</w:t>
      </w:r>
      <w:bookmarkStart w:id="0" w:name="_GoBack"/>
      <w:bookmarkEnd w:id="0"/>
    </w:p>
    <w:p w14:paraId="4F89461B" w14:textId="4B79AAC8" w:rsidR="003F796D" w:rsidRPr="009B0325" w:rsidRDefault="003F796D" w:rsidP="003F796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Messu </w:t>
      </w:r>
      <w:r w:rsidR="00EB2255">
        <w:rPr>
          <w:rFonts w:ascii="Arial" w:hAnsi="Arial" w:cs="Arial"/>
        </w:rPr>
        <w:t>7.3</w:t>
      </w:r>
      <w:r w:rsidRPr="009B0325">
        <w:rPr>
          <w:rFonts w:ascii="Arial" w:hAnsi="Arial" w:cs="Arial"/>
        </w:rPr>
        <w:t>.2020 klo 9.50 -11.30 kirkossa</w:t>
      </w:r>
    </w:p>
    <w:p w14:paraId="6053636B" w14:textId="79EF3BC9" w:rsidR="003F796D" w:rsidRPr="009B0325" w:rsidRDefault="003F796D" w:rsidP="003F796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Ledi -teemapäivä </w:t>
      </w:r>
      <w:r w:rsidR="00EB2255">
        <w:rPr>
          <w:rFonts w:ascii="Arial" w:hAnsi="Arial" w:cs="Arial"/>
        </w:rPr>
        <w:t>17</w:t>
      </w:r>
      <w:r w:rsidRPr="009B0325">
        <w:rPr>
          <w:rFonts w:ascii="Arial" w:hAnsi="Arial" w:cs="Arial"/>
        </w:rPr>
        <w:t>.3.202</w:t>
      </w:r>
      <w:r w:rsidR="00EB2255">
        <w:rPr>
          <w:rFonts w:ascii="Arial" w:hAnsi="Arial" w:cs="Arial"/>
        </w:rPr>
        <w:t>1 klo 16-</w:t>
      </w:r>
      <w:r w:rsidR="003F74F0">
        <w:rPr>
          <w:rFonts w:ascii="Arial" w:hAnsi="Arial" w:cs="Arial"/>
        </w:rPr>
        <w:t xml:space="preserve">n. </w:t>
      </w:r>
      <w:r w:rsidR="00EB2255">
        <w:rPr>
          <w:rFonts w:ascii="Arial" w:hAnsi="Arial" w:cs="Arial"/>
        </w:rPr>
        <w:t>17.</w:t>
      </w:r>
      <w:r w:rsidR="003F74F0">
        <w:rPr>
          <w:rFonts w:ascii="Arial" w:hAnsi="Arial" w:cs="Arial"/>
        </w:rPr>
        <w:t>15</w:t>
      </w:r>
      <w:r w:rsidR="00EB2255">
        <w:rPr>
          <w:rFonts w:ascii="Arial" w:hAnsi="Arial" w:cs="Arial"/>
        </w:rPr>
        <w:t xml:space="preserve"> </w:t>
      </w:r>
      <w:r w:rsidRPr="009B0325">
        <w:rPr>
          <w:rFonts w:ascii="Arial" w:hAnsi="Arial" w:cs="Arial"/>
        </w:rPr>
        <w:t>Kirkonmäellä</w:t>
      </w:r>
    </w:p>
    <w:p w14:paraId="7A19EDB6" w14:textId="5BD87C61" w:rsidR="003F796D" w:rsidRPr="009B0325" w:rsidRDefault="003F796D" w:rsidP="003F796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 xml:space="preserve">Rippikoulukaruselli </w:t>
      </w:r>
      <w:r w:rsidR="00EB2255">
        <w:rPr>
          <w:rFonts w:ascii="Arial" w:hAnsi="Arial" w:cs="Arial"/>
        </w:rPr>
        <w:t>20</w:t>
      </w:r>
      <w:r w:rsidRPr="009B0325">
        <w:rPr>
          <w:rFonts w:ascii="Arial" w:hAnsi="Arial" w:cs="Arial"/>
        </w:rPr>
        <w:t>.5.202</w:t>
      </w:r>
      <w:r w:rsidR="00EB2255">
        <w:rPr>
          <w:rFonts w:ascii="Arial" w:hAnsi="Arial" w:cs="Arial"/>
        </w:rPr>
        <w:t>1</w:t>
      </w:r>
      <w:r w:rsidRPr="009B0325">
        <w:rPr>
          <w:rFonts w:ascii="Arial" w:hAnsi="Arial" w:cs="Arial"/>
        </w:rPr>
        <w:t xml:space="preserve"> klo 18.</w:t>
      </w:r>
      <w:r w:rsidR="00EB2255">
        <w:rPr>
          <w:rFonts w:ascii="Arial" w:hAnsi="Arial" w:cs="Arial"/>
        </w:rPr>
        <w:t>15-</w:t>
      </w:r>
      <w:r w:rsidR="003F74F0">
        <w:rPr>
          <w:rFonts w:ascii="Arial" w:hAnsi="Arial" w:cs="Arial"/>
        </w:rPr>
        <w:t xml:space="preserve">n. </w:t>
      </w:r>
      <w:r w:rsidR="00EB2255">
        <w:rPr>
          <w:rFonts w:ascii="Arial" w:hAnsi="Arial" w:cs="Arial"/>
        </w:rPr>
        <w:t>19.15</w:t>
      </w:r>
      <w:r w:rsidRPr="009B0325">
        <w:rPr>
          <w:rFonts w:ascii="Arial" w:hAnsi="Arial" w:cs="Arial"/>
        </w:rPr>
        <w:t xml:space="preserve"> Kirkonmäellä.</w:t>
      </w:r>
    </w:p>
    <w:p w14:paraId="4FC16A42" w14:textId="77777777" w:rsidR="003F796D" w:rsidRPr="009B0325" w:rsidRDefault="003F796D" w:rsidP="003F796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>Itsenäinen käynti</w:t>
      </w:r>
    </w:p>
    <w:p w14:paraId="4A164BA7" w14:textId="77777777" w:rsidR="003F796D" w:rsidRPr="009B0325" w:rsidRDefault="003F796D" w:rsidP="003F796D">
      <w:pPr>
        <w:pStyle w:val="Luettelokappale"/>
        <w:numPr>
          <w:ilvl w:val="1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>messussa (kirjeen liitteenä messukäyntilappu)</w:t>
      </w:r>
    </w:p>
    <w:p w14:paraId="5461322A" w14:textId="77777777" w:rsidR="003F796D" w:rsidRPr="009B0325" w:rsidRDefault="003F796D" w:rsidP="003F796D">
      <w:pPr>
        <w:pStyle w:val="Luettelokappale"/>
        <w:numPr>
          <w:ilvl w:val="1"/>
          <w:numId w:val="6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>jossakin muussa Järvenpään (!) seurakunnan tapahtumassa. Pyydä kuittaus alla olevalle lapulle seurakunnan työntekijältä!</w:t>
      </w:r>
    </w:p>
    <w:p w14:paraId="2FCE4FB3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</w:p>
    <w:p w14:paraId="18D442B9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>Antoisaa rippikoulukevättä!</w:t>
      </w:r>
    </w:p>
    <w:p w14:paraId="22106BA1" w14:textId="77777777" w:rsidR="003F796D" w:rsidRPr="009B0325" w:rsidRDefault="003F796D" w:rsidP="003F796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</w:rPr>
      </w:pPr>
      <w:r w:rsidRPr="009B0325">
        <w:rPr>
          <w:rFonts w:ascii="Arial" w:hAnsi="Arial" w:cs="Arial"/>
        </w:rPr>
        <w:t>Pinja Wallius, ohjaaja p. 0</w:t>
      </w:r>
      <w:r w:rsidRPr="009B0325">
        <w:rPr>
          <w:rFonts w:ascii="Arial" w:hAnsi="Arial" w:cs="Arial"/>
          <w:color w:val="201F1E"/>
          <w:shd w:val="clear" w:color="auto" w:fill="FFFFFF"/>
        </w:rPr>
        <w:t>45 6194952</w:t>
      </w:r>
    </w:p>
    <w:p w14:paraId="6AFDD0B5" w14:textId="73118ACF" w:rsidR="003F796D" w:rsidRPr="009B0325" w:rsidRDefault="40279514" w:rsidP="7E09E3FC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 w:themeColor="text1"/>
        </w:rPr>
      </w:pPr>
      <w:r w:rsidRPr="009B0325">
        <w:rPr>
          <w:rFonts w:ascii="Arial" w:hAnsi="Arial" w:cs="Arial"/>
        </w:rPr>
        <w:t>Maria Puotiniemi</w:t>
      </w:r>
      <w:r w:rsidR="003F796D" w:rsidRPr="009B0325">
        <w:rPr>
          <w:rFonts w:ascii="Arial" w:hAnsi="Arial" w:cs="Arial"/>
        </w:rPr>
        <w:t xml:space="preserve">, </w:t>
      </w:r>
      <w:r w:rsidR="003F74F0">
        <w:rPr>
          <w:rFonts w:ascii="Arial" w:hAnsi="Arial" w:cs="Arial"/>
        </w:rPr>
        <w:t>rippikoulu</w:t>
      </w:r>
      <w:r w:rsidR="003F796D" w:rsidRPr="009B0325">
        <w:rPr>
          <w:rFonts w:ascii="Arial" w:hAnsi="Arial" w:cs="Arial"/>
        </w:rPr>
        <w:t>pastori</w:t>
      </w:r>
      <w:r w:rsidR="003F74F0">
        <w:rPr>
          <w:rFonts w:ascii="Arial" w:hAnsi="Arial" w:cs="Arial"/>
        </w:rPr>
        <w:t xml:space="preserve"> </w:t>
      </w:r>
      <w:proofErr w:type="spellStart"/>
      <w:r w:rsidR="003F74F0">
        <w:rPr>
          <w:rFonts w:ascii="Arial" w:hAnsi="Arial" w:cs="Arial"/>
        </w:rPr>
        <w:t>vs</w:t>
      </w:r>
      <w:proofErr w:type="spellEnd"/>
      <w:r w:rsidR="003F796D" w:rsidRPr="009B0325">
        <w:rPr>
          <w:rFonts w:ascii="Arial" w:hAnsi="Arial" w:cs="Arial"/>
        </w:rPr>
        <w:t xml:space="preserve"> p </w:t>
      </w:r>
      <w:r w:rsidR="40CE5CAE" w:rsidRPr="7E09E3FC">
        <w:rPr>
          <w:rFonts w:ascii="Arial" w:eastAsia="Arial" w:hAnsi="Arial" w:cs="Arial"/>
          <w:color w:val="000000" w:themeColor="text1"/>
        </w:rPr>
        <w:t>040 689 5299</w:t>
      </w:r>
    </w:p>
    <w:p w14:paraId="133CCAF3" w14:textId="08289310" w:rsidR="00BA259F" w:rsidRPr="009B0325" w:rsidRDefault="00BA259F" w:rsidP="00BA259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i-FI"/>
        </w:rPr>
      </w:pPr>
      <w:r w:rsidRPr="009B0325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E4285AD" w14:textId="2C86BDC7" w:rsidR="00BA259F" w:rsidRPr="009B0325" w:rsidRDefault="009B0325" w:rsidP="00BA259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fi-FI"/>
        </w:rPr>
      </w:pPr>
      <w:r w:rsidRPr="009B0325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353A29CF" wp14:editId="79B34F1B">
            <wp:simplePos x="0" y="0"/>
            <wp:positionH relativeFrom="column">
              <wp:posOffset>1495425</wp:posOffset>
            </wp:positionH>
            <wp:positionV relativeFrom="paragraph">
              <wp:posOffset>142240</wp:posOffset>
            </wp:positionV>
            <wp:extent cx="2169795" cy="718820"/>
            <wp:effectExtent l="0" t="0" r="1905" b="5080"/>
            <wp:wrapNone/>
            <wp:docPr id="1049311797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325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1F17F114" wp14:editId="6FEACE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6456" cy="990600"/>
            <wp:effectExtent l="0" t="0" r="0" b="0"/>
            <wp:wrapNone/>
            <wp:docPr id="1818936997" name="Kuva 181893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5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6550" w14:textId="3E3FB16F" w:rsidR="00BA259F" w:rsidRPr="009B0325" w:rsidRDefault="00BA259F" w:rsidP="00BA25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i-FI"/>
        </w:rPr>
      </w:pPr>
      <w:r w:rsidRPr="009B0325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DC3698E" w14:textId="370F23B9" w:rsidR="00BA259F" w:rsidRPr="009B0325" w:rsidRDefault="00BA259F" w:rsidP="00BA25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9B0325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ADA48D9" w14:textId="77777777" w:rsidR="009B0325" w:rsidRPr="009B0325" w:rsidRDefault="009B0325" w:rsidP="00BA25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i-FI"/>
        </w:rPr>
      </w:pPr>
    </w:p>
    <w:p w14:paraId="3A419A4F" w14:textId="77777777" w:rsidR="00BA259F" w:rsidRPr="009B0325" w:rsidRDefault="00BA259F" w:rsidP="00BA25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779BCC8" w14:textId="423D1ADA" w:rsidR="007A376F" w:rsidRPr="009B0325" w:rsidRDefault="007A376F" w:rsidP="5B54C578">
      <w:pPr>
        <w:autoSpaceDE w:val="0"/>
        <w:autoSpaceDN w:val="0"/>
        <w:adjustRightInd w:val="0"/>
        <w:spacing w:after="0" w:line="241" w:lineRule="atLeast"/>
        <w:ind w:left="2608" w:firstLine="1304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</w:p>
    <w:p w14:paraId="469A697A" w14:textId="77777777" w:rsidR="009B0325" w:rsidRDefault="007A376F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  <w:r w:rsidRPr="009B0325">
        <w:rPr>
          <w:rFonts w:ascii="Arial" w:hAnsi="Arial" w:cs="Arial"/>
        </w:rPr>
        <w:br/>
      </w: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  <w:r w:rsidRPr="009B0325">
        <w:rPr>
          <w:rFonts w:ascii="Arial" w:hAnsi="Arial" w:cs="Arial"/>
        </w:rPr>
        <w:br/>
      </w:r>
    </w:p>
    <w:p w14:paraId="5849F76C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7B31B521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1304C6ED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5470568C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74B509C7" w14:textId="77777777" w:rsidR="009B0325" w:rsidRPr="001E14FB" w:rsidRDefault="009B0325" w:rsidP="009B0325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6B3C91F5" wp14:editId="7E09E3FC">
            <wp:extent cx="2355530" cy="746236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30" cy="74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1E16" w14:textId="77777777" w:rsidR="009B0325" w:rsidRPr="001E14FB" w:rsidRDefault="009B0325" w:rsidP="009B0325">
      <w:pPr>
        <w:rPr>
          <w:rFonts w:ascii="Century Gothic" w:hAnsi="Century Gothic"/>
        </w:rPr>
      </w:pPr>
    </w:p>
    <w:p w14:paraId="56A02980" w14:textId="77777777" w:rsidR="009B0325" w:rsidRPr="00013941" w:rsidRDefault="009B0325" w:rsidP="009B0325">
      <w:pPr>
        <w:jc w:val="both"/>
        <w:rPr>
          <w:rFonts w:ascii="Century Gothic" w:hAnsi="Century Gothic"/>
          <w:b/>
          <w:sz w:val="24"/>
          <w:szCs w:val="24"/>
        </w:rPr>
      </w:pPr>
      <w:r w:rsidRPr="00013941">
        <w:rPr>
          <w:rFonts w:ascii="Century Gothic" w:hAnsi="Century Gothic"/>
          <w:b/>
          <w:sz w:val="24"/>
          <w:szCs w:val="24"/>
        </w:rPr>
        <w:t xml:space="preserve">Satelliittirippikoulut </w:t>
      </w:r>
      <w:r>
        <w:rPr>
          <w:rFonts w:ascii="Century Gothic" w:hAnsi="Century Gothic"/>
          <w:b/>
          <w:sz w:val="24"/>
          <w:szCs w:val="24"/>
        </w:rPr>
        <w:t>2021</w:t>
      </w:r>
      <w:r w:rsidRPr="00013941">
        <w:rPr>
          <w:rFonts w:ascii="Century Gothic" w:hAnsi="Century Gothic"/>
          <w:b/>
          <w:sz w:val="24"/>
          <w:szCs w:val="24"/>
        </w:rPr>
        <w:t xml:space="preserve"> / Järvenpään seurakunta</w:t>
      </w:r>
    </w:p>
    <w:p w14:paraId="596508D6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</w:p>
    <w:p w14:paraId="1410E4D1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Olen käynyt Järvenpään seurakunnan jumalanpalveluksessa</w:t>
      </w:r>
    </w:p>
    <w:p w14:paraId="6726EF0E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 xml:space="preserve"> ______/_______ </w:t>
      </w:r>
      <w:r>
        <w:rPr>
          <w:rFonts w:ascii="Century Gothic" w:hAnsi="Century Gothic"/>
          <w:sz w:val="24"/>
          <w:szCs w:val="24"/>
        </w:rPr>
        <w:t>2021</w:t>
      </w:r>
    </w:p>
    <w:p w14:paraId="5BADD0B7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Messun teemana oli__________________________________</w:t>
      </w:r>
    </w:p>
    <w:p w14:paraId="362CD426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Tuttuja asioita jumalanpalveluksessa oli____________________________________</w:t>
      </w:r>
    </w:p>
    <w:p w14:paraId="70D37D35" w14:textId="1C38BCD5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</w:t>
      </w:r>
    </w:p>
    <w:p w14:paraId="7C775E6D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</w:p>
    <w:p w14:paraId="0A6E6553" w14:textId="77777777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Jumalanpalveluksessa ihmettelin__________________________________________</w:t>
      </w:r>
    </w:p>
    <w:p w14:paraId="4831E004" w14:textId="094985ED" w:rsidR="009B0325" w:rsidRPr="0052506D" w:rsidRDefault="009B0325" w:rsidP="009B0325">
      <w:pPr>
        <w:jc w:val="both"/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____________________________________</w:t>
      </w:r>
    </w:p>
    <w:p w14:paraId="3C6BE281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</w:p>
    <w:p w14:paraId="11DD3BAB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Oma nimi__________________________________________________</w:t>
      </w:r>
    </w:p>
    <w:p w14:paraId="6F46C990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Papin/muun työntekijän kuittaus_________________________________________</w:t>
      </w:r>
    </w:p>
    <w:p w14:paraId="09AF8D3B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</w:p>
    <w:p w14:paraId="2EC9C3E9" w14:textId="77777777" w:rsidR="009B0325" w:rsidRPr="0052506D" w:rsidRDefault="009B0325" w:rsidP="009B0325">
      <w:pPr>
        <w:rPr>
          <w:rFonts w:ascii="Century Gothic" w:hAnsi="Century Gothic"/>
          <w:b/>
          <w:sz w:val="24"/>
          <w:szCs w:val="24"/>
        </w:rPr>
      </w:pPr>
      <w:r w:rsidRPr="0052506D">
        <w:rPr>
          <w:rFonts w:ascii="Century Gothic" w:hAnsi="Century Gothic"/>
          <w:b/>
          <w:sz w:val="24"/>
          <w:szCs w:val="24"/>
        </w:rPr>
        <w:t>LEIKKAA TÄSTÄ-----------------------------------------------------------------</w:t>
      </w:r>
      <w:r>
        <w:rPr>
          <w:rFonts w:ascii="Century Gothic" w:hAnsi="Century Gothic"/>
          <w:b/>
          <w:sz w:val="24"/>
          <w:szCs w:val="24"/>
        </w:rPr>
        <w:t>---------</w:t>
      </w:r>
    </w:p>
    <w:p w14:paraId="0D6D9352" w14:textId="77777777" w:rsidR="009B0325" w:rsidRDefault="009B0325" w:rsidP="009B0325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3B2D08D" wp14:editId="40CE5CAE">
            <wp:extent cx="2355530" cy="746236"/>
            <wp:effectExtent l="0" t="0" r="698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30" cy="74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63D1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Satelliittirippikoulut 2021 </w:t>
      </w:r>
    </w:p>
    <w:p w14:paraId="46371727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rippikoululaisen nimi _______________________________________________________________</w:t>
      </w:r>
    </w:p>
    <w:p w14:paraId="4A7FFEEC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tapahtuma, johon osallistuit ________________________________________________________________</w:t>
      </w:r>
    </w:p>
    <w:p w14:paraId="2B636FB7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paikka ja päivämäärä</w:t>
      </w:r>
      <w:r>
        <w:rPr>
          <w:rFonts w:ascii="Century Gothic" w:hAnsi="Century Gothic"/>
          <w:sz w:val="24"/>
          <w:szCs w:val="24"/>
        </w:rPr>
        <w:t xml:space="preserve"> </w:t>
      </w:r>
      <w:r w:rsidRPr="0052506D">
        <w:rPr>
          <w:rFonts w:ascii="Century Gothic" w:hAnsi="Century Gothic"/>
          <w:sz w:val="24"/>
          <w:szCs w:val="24"/>
        </w:rPr>
        <w:t>__________________________________________</w:t>
      </w:r>
    </w:p>
    <w:p w14:paraId="20C17A00" w14:textId="77777777" w:rsidR="009B0325" w:rsidRPr="0052506D" w:rsidRDefault="009B0325" w:rsidP="009B0325">
      <w:pPr>
        <w:rPr>
          <w:rFonts w:ascii="Century Gothic" w:hAnsi="Century Gothic"/>
          <w:sz w:val="24"/>
          <w:szCs w:val="24"/>
        </w:rPr>
      </w:pPr>
      <w:r w:rsidRPr="0052506D">
        <w:rPr>
          <w:rFonts w:ascii="Century Gothic" w:hAnsi="Century Gothic"/>
          <w:sz w:val="24"/>
          <w:szCs w:val="24"/>
        </w:rPr>
        <w:t>työntekijän allekirjoitus</w:t>
      </w:r>
      <w:r>
        <w:rPr>
          <w:rFonts w:ascii="Century Gothic" w:hAnsi="Century Gothic"/>
          <w:sz w:val="24"/>
          <w:szCs w:val="24"/>
        </w:rPr>
        <w:t xml:space="preserve"> </w:t>
      </w:r>
      <w:r w:rsidRPr="0052506D">
        <w:rPr>
          <w:rFonts w:ascii="Century Gothic" w:hAnsi="Century Gothic"/>
          <w:sz w:val="24"/>
          <w:szCs w:val="24"/>
        </w:rPr>
        <w:t>___________________________________________</w:t>
      </w:r>
    </w:p>
    <w:p w14:paraId="39722685" w14:textId="77777777" w:rsidR="009B0325" w:rsidRPr="00B22997" w:rsidRDefault="009B0325" w:rsidP="009B0325">
      <w:pPr>
        <w:autoSpaceDE w:val="0"/>
        <w:autoSpaceDN w:val="0"/>
        <w:adjustRightInd w:val="0"/>
        <w:spacing w:after="0" w:line="241" w:lineRule="atLeast"/>
        <w:jc w:val="both"/>
        <w:rPr>
          <w:rFonts w:eastAsia="Calibri" w:cstheme="minorHAnsi"/>
          <w:sz w:val="24"/>
          <w:szCs w:val="24"/>
          <w:lang w:eastAsia="fi-FI"/>
        </w:rPr>
      </w:pPr>
    </w:p>
    <w:p w14:paraId="0A28156D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00362937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4C6A8B3F" w14:textId="77777777" w:rsidR="009B0325" w:rsidRDefault="009B0325" w:rsidP="5B54C578">
      <w:pPr>
        <w:autoSpaceDE w:val="0"/>
        <w:autoSpaceDN w:val="0"/>
        <w:adjustRightInd w:val="0"/>
        <w:spacing w:after="0" w:line="241" w:lineRule="atLeast"/>
        <w:ind w:left="3912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</w:p>
    <w:p w14:paraId="7E0BCDCB" w14:textId="5E8609CF" w:rsidR="007A376F" w:rsidRPr="009B0325" w:rsidRDefault="00DB3EE4" w:rsidP="5B54C578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</w:pP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 xml:space="preserve">  </w:t>
      </w:r>
      <w:r w:rsidRPr="009B0325">
        <w:rPr>
          <w:rFonts w:ascii="Arial" w:hAnsi="Arial" w:cs="Arial"/>
        </w:rPr>
        <w:br/>
      </w: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  <w:r w:rsidRPr="009B0325">
        <w:rPr>
          <w:rFonts w:ascii="Arial" w:eastAsia="Calibri" w:hAnsi="Arial" w:cs="Arial"/>
          <w:color w:val="000000" w:themeColor="text1"/>
          <w:sz w:val="24"/>
          <w:szCs w:val="24"/>
          <w:lang w:eastAsia="fi-FI"/>
        </w:rPr>
        <w:tab/>
      </w:r>
    </w:p>
    <w:sectPr w:rsidR="007A376F" w:rsidRPr="009B0325" w:rsidSect="009B0325">
      <w:headerReference w:type="default" r:id="rId15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25BA" w14:textId="77777777" w:rsidR="00E4745B" w:rsidRDefault="00E4745B" w:rsidP="00594814">
      <w:pPr>
        <w:spacing w:after="0" w:line="240" w:lineRule="auto"/>
      </w:pPr>
      <w:r>
        <w:separator/>
      </w:r>
    </w:p>
  </w:endnote>
  <w:endnote w:type="continuationSeparator" w:id="0">
    <w:p w14:paraId="5304A125" w14:textId="77777777" w:rsidR="00E4745B" w:rsidRDefault="00E4745B" w:rsidP="00594814">
      <w:pPr>
        <w:spacing w:after="0" w:line="240" w:lineRule="auto"/>
      </w:pPr>
      <w:r>
        <w:continuationSeparator/>
      </w:r>
    </w:p>
  </w:endnote>
  <w:endnote w:type="continuationNotice" w:id="1">
    <w:p w14:paraId="66771C7A" w14:textId="77777777" w:rsidR="00E4745B" w:rsidRDefault="00E47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1D74" w14:textId="77777777" w:rsidR="00E4745B" w:rsidRDefault="00E4745B" w:rsidP="00594814">
      <w:pPr>
        <w:spacing w:after="0" w:line="240" w:lineRule="auto"/>
      </w:pPr>
      <w:r>
        <w:separator/>
      </w:r>
    </w:p>
  </w:footnote>
  <w:footnote w:type="continuationSeparator" w:id="0">
    <w:p w14:paraId="2F6633EE" w14:textId="77777777" w:rsidR="00E4745B" w:rsidRDefault="00E4745B" w:rsidP="00594814">
      <w:pPr>
        <w:spacing w:after="0" w:line="240" w:lineRule="auto"/>
      </w:pPr>
      <w:r>
        <w:continuationSeparator/>
      </w:r>
    </w:p>
  </w:footnote>
  <w:footnote w:type="continuationNotice" w:id="1">
    <w:p w14:paraId="626CD1BC" w14:textId="77777777" w:rsidR="00E4745B" w:rsidRDefault="00E47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03D4" w14:textId="08AEE98A" w:rsidR="00E6512D" w:rsidRDefault="00E6512D" w:rsidP="00594814">
    <w:pPr>
      <w:pStyle w:val="Yltunniste"/>
      <w:jc w:val="right"/>
    </w:pPr>
  </w:p>
  <w:p w14:paraId="6E1CBBA1" w14:textId="77777777" w:rsidR="00E6512D" w:rsidRDefault="00E6512D" w:rsidP="00594814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D8"/>
    <w:multiLevelType w:val="multilevel"/>
    <w:tmpl w:val="6E6A7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6A1DB7"/>
    <w:multiLevelType w:val="hybridMultilevel"/>
    <w:tmpl w:val="4E5C7B2C"/>
    <w:lvl w:ilvl="0" w:tplc="EF1ED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AE0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6EC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F80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365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04D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FE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2EE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267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A2700"/>
    <w:multiLevelType w:val="hybridMultilevel"/>
    <w:tmpl w:val="44C233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ADF"/>
    <w:multiLevelType w:val="multilevel"/>
    <w:tmpl w:val="DBE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92DDD"/>
    <w:multiLevelType w:val="hybridMultilevel"/>
    <w:tmpl w:val="E0DC0862"/>
    <w:lvl w:ilvl="0" w:tplc="5B7E512E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6AB"/>
    <w:multiLevelType w:val="hybridMultilevel"/>
    <w:tmpl w:val="4B72D58A"/>
    <w:lvl w:ilvl="0" w:tplc="09E85D2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DC"/>
    <w:rsid w:val="0000574A"/>
    <w:rsid w:val="00015E7A"/>
    <w:rsid w:val="00042F50"/>
    <w:rsid w:val="00053EC6"/>
    <w:rsid w:val="00084D51"/>
    <w:rsid w:val="000C41F1"/>
    <w:rsid w:val="000F3B79"/>
    <w:rsid w:val="00112799"/>
    <w:rsid w:val="00114291"/>
    <w:rsid w:val="001876C9"/>
    <w:rsid w:val="001A4E24"/>
    <w:rsid w:val="001C2804"/>
    <w:rsid w:val="001F7D28"/>
    <w:rsid w:val="00220716"/>
    <w:rsid w:val="002344FA"/>
    <w:rsid w:val="0031493B"/>
    <w:rsid w:val="00334422"/>
    <w:rsid w:val="00354937"/>
    <w:rsid w:val="00361DFF"/>
    <w:rsid w:val="00381F84"/>
    <w:rsid w:val="00390AB2"/>
    <w:rsid w:val="003A399F"/>
    <w:rsid w:val="003E21E3"/>
    <w:rsid w:val="003F74F0"/>
    <w:rsid w:val="003F796D"/>
    <w:rsid w:val="00437B1C"/>
    <w:rsid w:val="004522FD"/>
    <w:rsid w:val="00486607"/>
    <w:rsid w:val="00492FAC"/>
    <w:rsid w:val="00594814"/>
    <w:rsid w:val="005977AE"/>
    <w:rsid w:val="005A06DB"/>
    <w:rsid w:val="005A09F1"/>
    <w:rsid w:val="005E5541"/>
    <w:rsid w:val="0061431C"/>
    <w:rsid w:val="006641EE"/>
    <w:rsid w:val="006754B9"/>
    <w:rsid w:val="006A0449"/>
    <w:rsid w:val="006A4D2A"/>
    <w:rsid w:val="00700F81"/>
    <w:rsid w:val="007A376F"/>
    <w:rsid w:val="007C2B42"/>
    <w:rsid w:val="007D2D88"/>
    <w:rsid w:val="007E3CD4"/>
    <w:rsid w:val="0080220A"/>
    <w:rsid w:val="00824063"/>
    <w:rsid w:val="008664A9"/>
    <w:rsid w:val="00893206"/>
    <w:rsid w:val="008B0698"/>
    <w:rsid w:val="008C07E9"/>
    <w:rsid w:val="008D3511"/>
    <w:rsid w:val="009160EF"/>
    <w:rsid w:val="00971016"/>
    <w:rsid w:val="009A0CDC"/>
    <w:rsid w:val="009B0325"/>
    <w:rsid w:val="009C05AD"/>
    <w:rsid w:val="009C14E1"/>
    <w:rsid w:val="00A0642D"/>
    <w:rsid w:val="00A1338A"/>
    <w:rsid w:val="00A3474F"/>
    <w:rsid w:val="00A4027F"/>
    <w:rsid w:val="00A51806"/>
    <w:rsid w:val="00A63696"/>
    <w:rsid w:val="00A92D2F"/>
    <w:rsid w:val="00AA3904"/>
    <w:rsid w:val="00AB0BFF"/>
    <w:rsid w:val="00AD2EF7"/>
    <w:rsid w:val="00AF11C5"/>
    <w:rsid w:val="00B1686D"/>
    <w:rsid w:val="00B22997"/>
    <w:rsid w:val="00B56249"/>
    <w:rsid w:val="00B57BFA"/>
    <w:rsid w:val="00BA259F"/>
    <w:rsid w:val="00BC30A8"/>
    <w:rsid w:val="00BF0E4F"/>
    <w:rsid w:val="00C130D7"/>
    <w:rsid w:val="00C97E24"/>
    <w:rsid w:val="00CA6EBF"/>
    <w:rsid w:val="00CC297D"/>
    <w:rsid w:val="00CE4E17"/>
    <w:rsid w:val="00CE61DA"/>
    <w:rsid w:val="00CF4681"/>
    <w:rsid w:val="00CF7A61"/>
    <w:rsid w:val="00D110BF"/>
    <w:rsid w:val="00D531C2"/>
    <w:rsid w:val="00D565A5"/>
    <w:rsid w:val="00D840F8"/>
    <w:rsid w:val="00DB3EE4"/>
    <w:rsid w:val="00E02562"/>
    <w:rsid w:val="00E4745B"/>
    <w:rsid w:val="00E6512D"/>
    <w:rsid w:val="00E74EA7"/>
    <w:rsid w:val="00EB2255"/>
    <w:rsid w:val="00EF02E3"/>
    <w:rsid w:val="00F24F97"/>
    <w:rsid w:val="00F527A2"/>
    <w:rsid w:val="00F76C51"/>
    <w:rsid w:val="00FC4053"/>
    <w:rsid w:val="00FF2E99"/>
    <w:rsid w:val="00FF5588"/>
    <w:rsid w:val="0CBC9794"/>
    <w:rsid w:val="10A14D1F"/>
    <w:rsid w:val="14AC7563"/>
    <w:rsid w:val="179B365F"/>
    <w:rsid w:val="1A65753C"/>
    <w:rsid w:val="25D515A4"/>
    <w:rsid w:val="2C157129"/>
    <w:rsid w:val="33008402"/>
    <w:rsid w:val="3A9E4D5B"/>
    <w:rsid w:val="3B9166CE"/>
    <w:rsid w:val="40279514"/>
    <w:rsid w:val="40CE5CAE"/>
    <w:rsid w:val="43F19D6B"/>
    <w:rsid w:val="53EEDBFE"/>
    <w:rsid w:val="55845594"/>
    <w:rsid w:val="561B282B"/>
    <w:rsid w:val="597B61DF"/>
    <w:rsid w:val="5B54C578"/>
    <w:rsid w:val="60EF028F"/>
    <w:rsid w:val="62519DC5"/>
    <w:rsid w:val="62FA1270"/>
    <w:rsid w:val="651D0B92"/>
    <w:rsid w:val="69D9DD82"/>
    <w:rsid w:val="6C6AC6A5"/>
    <w:rsid w:val="6C708187"/>
    <w:rsid w:val="6D78A1E7"/>
    <w:rsid w:val="74F754E3"/>
    <w:rsid w:val="7904B08A"/>
    <w:rsid w:val="7BD8DD01"/>
    <w:rsid w:val="7E09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3EAD"/>
  <w15:chartTrackingRefBased/>
  <w15:docId w15:val="{AF1A0DD9-E65E-4142-AD2A-677CF92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0C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0CD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4027F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114291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11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7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6C51"/>
    <w:rPr>
      <w:rFonts w:ascii="Segoe UI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C130D7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A390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94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814"/>
  </w:style>
  <w:style w:type="paragraph" w:styleId="Alatunniste">
    <w:name w:val="footer"/>
    <w:basedOn w:val="Normaali"/>
    <w:link w:val="AlatunnisteChar"/>
    <w:uiPriority w:val="99"/>
    <w:unhideWhenUsed/>
    <w:rsid w:val="00594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814"/>
  </w:style>
  <w:style w:type="paragraph" w:customStyle="1" w:styleId="paragraph">
    <w:name w:val="paragraph"/>
    <w:basedOn w:val="Normaali"/>
    <w:rsid w:val="00BA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A259F"/>
  </w:style>
  <w:style w:type="character" w:customStyle="1" w:styleId="eop">
    <w:name w:val="eop"/>
    <w:basedOn w:val="Kappaleenoletusfontti"/>
    <w:rsid w:val="00BA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10" ma:contentTypeDescription="Luo uusi asiakirja." ma:contentTypeScope="" ma:versionID="a6a6c999b06d3333ecb86a565b9603da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3abf924a7dfb90eebb3c6e34bd90ccc8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c5db26-f2f5-4bc8-873a-796db196959a">
      <UserInfo>
        <DisplayName>Markkanen Anna</DisplayName>
        <AccountId>28</AccountId>
        <AccountType/>
      </UserInfo>
      <UserInfo>
        <DisplayName>Puotiniemi Maria</DisplayName>
        <AccountId>48</AccountId>
        <AccountType/>
      </UserInfo>
      <UserInfo>
        <DisplayName>Jantunen Marjo</DisplayName>
        <AccountId>32</AccountId>
        <AccountType/>
      </UserInfo>
      <UserInfo>
        <DisplayName>Kaarlenkaski Mari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165987-30E8-4F5F-93BF-F39A40A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53E21-9BF2-435C-B746-93FD59056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22D75-8CD5-4BE6-B961-B38D1BE71C80}">
  <ds:schemaRefs>
    <ds:schemaRef ds:uri="http://schemas.microsoft.com/office/2006/metadata/properties"/>
    <ds:schemaRef ds:uri="http://schemas.microsoft.com/office/infopath/2007/PartnerControls"/>
    <ds:schemaRef ds:uri="eec5db26-f2f5-4bc8-873a-796db1969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Seurakunta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Kaarlenkaski Mari (Järvenpään seurakunta)</dc:creator>
  <cp:keywords/>
  <dc:description/>
  <cp:lastModifiedBy>Kaarlenkaski Mari</cp:lastModifiedBy>
  <cp:revision>3</cp:revision>
  <cp:lastPrinted>2019-10-24T08:59:00Z</cp:lastPrinted>
  <dcterms:created xsi:type="dcterms:W3CDTF">2021-02-03T08:49:00Z</dcterms:created>
  <dcterms:modified xsi:type="dcterms:W3CDTF">2021-02-03T08:50:00Z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</Properties>
</file>